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w:t>
      </w:r>
      <w:proofErr w:type="spellStart"/>
      <w:r w:rsidR="009C1E65">
        <w:rPr>
          <w:lang w:val="en-IE"/>
        </w:rPr>
        <w:t>msdn</w:t>
      </w:r>
      <w:proofErr w:type="spellEnd"/>
      <w:r w:rsidR="009C1E65">
        <w:rPr>
          <w:lang w:val="en-IE"/>
        </w:rPr>
        <w:t xml:space="preserve">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667181"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 xml:space="preserve">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605306">
      <w:pPr>
        <w:pStyle w:val="Heading2"/>
      </w:pPr>
      <w:r>
        <w:rPr>
          <w:lang w:val="en-IE"/>
        </w:rPr>
        <w:t xml:space="preserve">LO: </w:t>
      </w:r>
      <w:r>
        <w:t>Implement procedural population of verbal comma</w:t>
      </w:r>
      <w:r w:rsidR="00D01E16">
        <w:t>nds for use in speech detection</w:t>
      </w:r>
    </w:p>
    <w:p w:rsidR="00605306" w:rsidRDefault="00605306" w:rsidP="00605306">
      <w:pPr>
        <w:rPr>
          <w:b/>
        </w:rPr>
      </w:pPr>
      <w:r>
        <w:rPr>
          <w:b/>
        </w:rPr>
        <w:t>Goal:</w:t>
      </w:r>
    </w:p>
    <w:p w:rsidR="00605306" w:rsidRDefault="00605306" w:rsidP="00605306">
      <w:r>
        <w:t>Implement</w:t>
      </w:r>
      <w:r w:rsidR="00E14CCE">
        <w:t xml:space="preserve"> procedural population of the speech engine with the names of all selectable items in all menus</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single collection of selectable item names. The code for populating the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and digits and assign their verbal counterparts to the string </w:t>
      </w:r>
      <w:proofErr w:type="spellStart"/>
      <w:r>
        <w:rPr>
          <w:lang w:val="en-IE"/>
        </w:rPr>
        <w:t>numberAsWords</w:t>
      </w:r>
      <w:proofErr w:type="spellEnd"/>
      <w:r>
        <w:rPr>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lastRenderedPageBreak/>
        <w:t>The level select menu then has to be treated slightly differently by the menu manager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 it is parsed to the integer 1, then converted to “one”.</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BF2CF8">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D01E16">
      <w:pPr>
        <w:pStyle w:val="Heading2"/>
      </w:pPr>
      <w:bookmarkStart w:id="0" w:name="_GoBack"/>
      <w:bookmarkEnd w:id="0"/>
      <w:r>
        <w:rPr>
          <w:lang w:val="en-IE"/>
        </w:rPr>
        <w:lastRenderedPageBreak/>
        <w:t xml:space="preserve">LO: </w:t>
      </w:r>
      <w:r>
        <w:t>Detect run and jump actions from Kinect input using gestures</w:t>
      </w:r>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693C91">
        <w:rPr>
          <w:lang w:val="en-IE"/>
        </w:rPr>
        <w:t>, if a gesture detector which was tracking an ankle had detected a gesture a leg 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 xml:space="preserve">() as these are only accurate to within about 50ms. I had issues with run actions being detected as jump actions due to this inaccuracy initially. </w:t>
      </w:r>
    </w:p>
    <w:p w:rsidR="00C56101"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15"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6" w:history="1">
        <w:r w:rsidR="003201DC" w:rsidRPr="0091416D">
          <w:rPr>
            <w:rStyle w:val="Hyperlink"/>
            <w:lang w:val="en-IE"/>
          </w:rPr>
          <w:t>http://jason-mitchell.com/xna/xna-and-c-calling-datetime-now-is-expensive/</w:t>
        </w:r>
      </w:hyperlink>
      <w:r w:rsidR="003201DC">
        <w:rPr>
          <w:lang w:val="en-IE"/>
        </w:rPr>
        <w:t xml:space="preserve"> if you are interested</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64308D">
        <w:rPr>
          <w:lang w:val="en-IE"/>
        </w:rPr>
        <w:t>frame of each other, the action was taken to be a jump otherwise if they</w:t>
      </w:r>
      <w:r w:rsidR="0064308D">
        <w:rPr>
          <w:lang w:val="en-IE"/>
        </w:rPr>
        <w:t xml:space="preserve"> were</w:t>
      </w:r>
      <w:r w:rsidR="0064308D">
        <w:rPr>
          <w:lang w:val="en-IE"/>
        </w:rPr>
        <w:t xml:space="preserve"> both</w:t>
      </w:r>
      <w:r w:rsidR="0064308D">
        <w:rPr>
          <w:lang w:val="en-IE"/>
        </w:rPr>
        <w:t xml:space="preserve"> lifted within</w:t>
      </w:r>
      <w:r w:rsidR="0064308D">
        <w:rPr>
          <w:lang w:val="en-IE"/>
        </w:rPr>
        <w:t xml:space="preserve">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9" o:title=""/>
          </v:shape>
          <o:OLEObject Type="Embed" ProgID="Package" ShapeID="_x0000_i1026" DrawAspect="Content" ObjectID="_1416667182" r:id="rId2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7"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8"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0"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1"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2"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3" w:history="1">
        <w:r w:rsidRPr="00890376">
          <w:rPr>
            <w:rStyle w:val="Hyperlink"/>
            <w:lang w:val="en-IE"/>
          </w:rPr>
          <w:t>http://www.eggheadcafe.com/tutorials/c</w:t>
        </w:r>
        <w:r w:rsidRPr="00890376">
          <w:rPr>
            <w:rStyle w:val="Hyperlink"/>
            <w:lang w:val="en-IE"/>
          </w:rPr>
          <w:t>s</w:t>
        </w:r>
        <w:r w:rsidRPr="00890376">
          <w:rPr>
            <w:rStyle w:val="Hyperlink"/>
            <w:lang w:val="en-IE"/>
          </w:rPr>
          <w:t>harp/71b57428-6b59-4466-9762-ecb437ffac98/is-twitter-good-for-developers--and-datetimenow.aspx</w:t>
        </w:r>
      </w:hyperlink>
      <w:r>
        <w:rPr>
          <w:lang w:val="en-IE"/>
        </w:rPr>
        <w:t xml:space="preserve">, or </w:t>
      </w:r>
      <w:hyperlink r:id="rId34" w:history="1">
        <w:r w:rsidRPr="00890376">
          <w:rPr>
            <w:rStyle w:val="Hyperlink"/>
            <w:lang w:val="en-IE"/>
          </w:rPr>
          <w:t>http:</w:t>
        </w:r>
        <w:r w:rsidRPr="00890376">
          <w:rPr>
            <w:rStyle w:val="Hyperlink"/>
            <w:lang w:val="en-IE"/>
          </w:rPr>
          <w:t>/</w:t>
        </w:r>
        <w:r w:rsidRPr="00890376">
          <w:rPr>
            <w:rStyle w:val="Hyperlink"/>
            <w:lang w:val="en-IE"/>
          </w:rPr>
          <w:t>/jason-mitchell.com/xna/xna-and-c-calling-datetime-now-is-expensive/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5"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6"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7"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8"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9"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0"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1"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Pr="00C15D58"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sectPr w:rsidR="008163BD"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6DCD"/>
    <w:rsid w:val="002B7D99"/>
    <w:rsid w:val="002C280B"/>
    <w:rsid w:val="002E1553"/>
    <w:rsid w:val="002E387B"/>
    <w:rsid w:val="002E5426"/>
    <w:rsid w:val="002F2F08"/>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3652"/>
    <w:rsid w:val="006E03C3"/>
    <w:rsid w:val="006E4496"/>
    <w:rsid w:val="006F2755"/>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62E68"/>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hyperlink" Target="http://kinecttoolbox.codeplex.com/" TargetMode="External"/><Relationship Id="rId26" Type="http://schemas.openxmlformats.org/officeDocument/2006/relationships/hyperlink" Target="http://kinecttoolbox.codeplex.com/" TargetMode="External"/><Relationship Id="rId39" Type="http://schemas.openxmlformats.org/officeDocument/2006/relationships/hyperlink" Target="http://farseerphysics.codeplex.com/discussions/250916" TargetMode="External"/><Relationship Id="rId3" Type="http://schemas.openxmlformats.org/officeDocument/2006/relationships/styles" Target="styles.xml"/><Relationship Id="rId21" Type="http://schemas.openxmlformats.org/officeDocument/2006/relationships/hyperlink" Target="http://stackoverflow.com/questions/1334436/adding-custom-prerequsites-to-visual-studio-setup-project" TargetMode="External"/><Relationship Id="rId34" Type="http://schemas.openxmlformats.org/officeDocument/2006/relationships/hyperlink" Target="http://jason-mitchell.com/xna/xna-and-c-calling-datetime-now-is-expensive/" TargetMode="External"/><Relationship Id="rId42" Type="http://schemas.openxmlformats.org/officeDocument/2006/relationships/fontTable" Target="fontTable.xm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hyperlink" Target="http://tobint.com/blog/kinect-for-windows-sdk/" TargetMode="External"/><Relationship Id="rId25" Type="http://schemas.openxmlformats.org/officeDocument/2006/relationships/image" Target="media/image4.png"/><Relationship Id="rId33" Type="http://schemas.openxmlformats.org/officeDocument/2006/relationships/hyperlink" Target="http://www.eggheadcafe.com/tutorials/csharp/71b57428-6b59-4466-9762-ecb437ffac98/is-twitter-good-for-developers--and-datetimenow.aspx" TargetMode="External"/><Relationship Id="rId38" Type="http://schemas.openxmlformats.org/officeDocument/2006/relationships/hyperlink" Target="http://cm-bloggers.blogspot.ie/2011/07/kinect-sdk-smoothing-skeleton-data.html" TargetMode="External"/><Relationship Id="rId2" Type="http://schemas.openxmlformats.org/officeDocument/2006/relationships/numbering" Target="numbering.xml"/><Relationship Id="rId16" Type="http://schemas.openxmlformats.org/officeDocument/2006/relationships/hyperlink" Target="http://jason-mitchell.com/xna/xna-and-c-calling-datetime-now-is-expensive/" TargetMode="External"/><Relationship Id="rId20" Type="http://schemas.openxmlformats.org/officeDocument/2006/relationships/oleObject" Target="embeddings/oleObject2.bin"/><Relationship Id="rId29" Type="http://schemas.openxmlformats.org/officeDocument/2006/relationships/image" Target="media/image5.png"/><Relationship Id="rId41" Type="http://schemas.openxmlformats.org/officeDocument/2006/relationships/hyperlink" Target="http://msdn.microsoft.com/en-us/library/microsoft.kinect.kinectsensor.elevationangle.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channel9.msdn.com/coding4fun/kinect/The-Purple-Book-Using-Kinect-for-Windows-with-XNA" TargetMode="External"/><Relationship Id="rId32" Type="http://schemas.openxmlformats.org/officeDocument/2006/relationships/hyperlink" Target="http://amazingretardo.simiansoftwerks.com/2010/02/17/platformer-character-control-farseer-physics-engine/" TargetMode="External"/><Relationship Id="rId37" Type="http://schemas.openxmlformats.org/officeDocument/2006/relationships/hyperlink" Target="http://davisxna.wordpress.com/2011/07/27/saving-xml-documents/" TargetMode="External"/><Relationship Id="rId40" Type="http://schemas.openxmlformats.org/officeDocument/2006/relationships/hyperlink" Target="http://farseerphysics.codeplex.com/discussions/267958" TargetMode="External"/><Relationship Id="rId5" Type="http://schemas.openxmlformats.org/officeDocument/2006/relationships/settings" Target="settings.xml"/><Relationship Id="rId15" Type="http://schemas.openxmlformats.org/officeDocument/2006/relationships/hyperlink" Target="http://www.eggheadcafe.com/tutorials/csharp/71b57428-6b59-4466-9762-ecb437ffac98/is-twitter-good-for-developers--and-datetimenow.aspx" TargetMode="External"/><Relationship Id="rId23" Type="http://schemas.openxmlformats.org/officeDocument/2006/relationships/hyperlink" Target="http://elmaskubilay.blogspot.ie/2012/06/find-guid-globally-unique-identifier-of.html" TargetMode="External"/><Relationship Id="rId28" Type="http://schemas.openxmlformats.org/officeDocument/2006/relationships/hyperlink" Target="http://channel9.msdn.com/coding4fun/kinect/The-Purple-Book-Using-Kinect-for-Windows-with-XNA" TargetMode="External"/><Relationship Id="rId36" Type="http://schemas.openxmlformats.org/officeDocument/2006/relationships/hyperlink" Target="http://msdn.microsoft.com/en-us/library/ff604992.aspx"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image" Target="media/image3.emf"/><Relationship Id="rId31"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msdn.microsoft.com/en-us/library/ms165429.aspx" TargetMode="External"/><Relationship Id="rId27" Type="http://schemas.openxmlformats.org/officeDocument/2006/relationships/hyperlink" Target="http://kinecttoolbox.codeplex.com/" TargetMode="External"/><Relationship Id="rId30" Type="http://schemas.openxmlformats.org/officeDocument/2006/relationships/hyperlink" Target="http://msdn.microsoft.com/en-us/library/ms165429.aspx" TargetMode="External"/><Relationship Id="rId35" Type="http://schemas.openxmlformats.org/officeDocument/2006/relationships/hyperlink" Target="http://flax.ie/wp7-game-development-a-beginners-guide-xml-specified-content/"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C0C7D5-81F7-4617-89F0-69BAF5CA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27</Pages>
  <Words>9561</Words>
  <Characters>54502</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89</cp:revision>
  <dcterms:created xsi:type="dcterms:W3CDTF">2012-10-21T10:18:00Z</dcterms:created>
  <dcterms:modified xsi:type="dcterms:W3CDTF">2012-12-10T17:53:00Z</dcterms:modified>
</cp:coreProperties>
</file>